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pPr w:leftFromText="180" w:rightFromText="180" w:vertAnchor="text" w:horzAnchor="page" w:tblpX="421" w:tblpY="1098"/>
        <w:tblOverlap w:val="never"/>
        <w:tblW w:w="14085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51"/>
        <w:gridCol w:w="837"/>
        <w:gridCol w:w="465"/>
        <w:gridCol w:w="974"/>
        <w:gridCol w:w="1116"/>
        <w:gridCol w:w="1400"/>
        <w:gridCol w:w="5267"/>
        <w:gridCol w:w="337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</w:trPr>
        <w:tc>
          <w:tcPr>
            <w:tcW w:w="1408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 w:line="360" w:lineRule="auto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  <w:bookmarkStart w:id="0" w:name="_Hlk74320820"/>
            <w:r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  <w:t xml:space="preserve"> 学校</w:t>
            </w:r>
            <w:r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</w:rPr>
              <w:t>文化设施维修维护</w:t>
            </w:r>
            <w:r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  <w:t>项目</w:t>
            </w:r>
            <w:r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</w:rPr>
              <w:t>统计表</w:t>
            </w:r>
            <w:bookmarkEnd w:id="0"/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0" w:hRule="atLeast"/>
        </w:trPr>
        <w:tc>
          <w:tcPr>
            <w:tcW w:w="65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仿宋_GB2312" w:hAnsi="黑体" w:eastAsia="仿宋_GB2312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4"/>
                <w:szCs w:val="24"/>
              </w:rPr>
              <w:t>序号</w:t>
            </w:r>
          </w:p>
        </w:tc>
        <w:tc>
          <w:tcPr>
            <w:tcW w:w="83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仿宋_GB2312" w:hAnsi="黑体" w:eastAsia="仿宋_GB2312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4"/>
                <w:szCs w:val="24"/>
              </w:rPr>
              <w:t>项目名称</w:t>
            </w:r>
          </w:p>
        </w:tc>
        <w:tc>
          <w:tcPr>
            <w:tcW w:w="46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仿宋_GB2312" w:hAnsi="黑体" w:eastAsia="仿宋_GB2312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4"/>
                <w:szCs w:val="24"/>
              </w:rPr>
              <w:t>数量</w:t>
            </w:r>
          </w:p>
        </w:tc>
        <w:tc>
          <w:tcPr>
            <w:tcW w:w="97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仿宋_GB2312" w:hAnsi="黑体" w:eastAsia="仿宋_GB2312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4"/>
                <w:szCs w:val="24"/>
              </w:rPr>
              <w:t>所在位置</w:t>
            </w:r>
          </w:p>
        </w:tc>
        <w:tc>
          <w:tcPr>
            <w:tcW w:w="111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仿宋_GB2312" w:hAnsi="黑体" w:eastAsia="仿宋_GB2312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4"/>
                <w:szCs w:val="24"/>
              </w:rPr>
              <w:t>维修维护原因</w:t>
            </w:r>
          </w:p>
        </w:tc>
        <w:tc>
          <w:tcPr>
            <w:tcW w:w="14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仿宋_GB2312" w:hAnsi="黑体" w:eastAsia="仿宋_GB2312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4"/>
                <w:szCs w:val="24"/>
              </w:rPr>
              <w:t>维修维护方案</w:t>
            </w:r>
          </w:p>
        </w:tc>
        <w:tc>
          <w:tcPr>
            <w:tcW w:w="526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仿宋_GB2312" w:hAnsi="黑体" w:eastAsia="仿宋_GB2312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4"/>
                <w:szCs w:val="24"/>
              </w:rPr>
              <w:t>损坏文化设施图片</w:t>
            </w:r>
          </w:p>
        </w:tc>
        <w:tc>
          <w:tcPr>
            <w:tcW w:w="337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仿宋_GB2312" w:hAnsi="黑体" w:eastAsia="仿宋_GB2312" w:cs="宋体"/>
                <w:color w:val="000000"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黑体" w:eastAsia="仿宋_GB2312" w:cs="宋体"/>
                <w:color w:val="000000"/>
                <w:kern w:val="0"/>
                <w:sz w:val="24"/>
                <w:szCs w:val="24"/>
                <w:lang w:val="en-US" w:eastAsia="zh-CN"/>
              </w:rPr>
              <w:t>维修单位联系人及电话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0" w:hRule="atLeast"/>
        </w:trPr>
        <w:tc>
          <w:tcPr>
            <w:tcW w:w="6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2</w:t>
            </w:r>
          </w:p>
        </w:tc>
        <w:tc>
          <w:tcPr>
            <w:tcW w:w="8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院系发展历程展板</w:t>
            </w:r>
          </w:p>
        </w:tc>
        <w:tc>
          <w:tcPr>
            <w:tcW w:w="46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2</w:t>
            </w:r>
          </w:p>
        </w:tc>
        <w:tc>
          <w:tcPr>
            <w:tcW w:w="97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基础楼A区一楼大厅</w:t>
            </w:r>
          </w:p>
        </w:tc>
        <w:tc>
          <w:tcPr>
            <w:tcW w:w="111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展板部分损坏脱落</w:t>
            </w:r>
          </w:p>
        </w:tc>
        <w:tc>
          <w:tcPr>
            <w:tcW w:w="1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需进行修复</w:t>
            </w:r>
          </w:p>
        </w:tc>
        <w:tc>
          <w:tcPr>
            <w:tcW w:w="5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等线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等线" w:cs="宋体"/>
                <w:color w:val="000000"/>
                <w:kern w:val="0"/>
                <w:sz w:val="22"/>
                <w:szCs w:val="22"/>
                <w:lang w:val="en-US" w:eastAsia="zh-CN" w:bidi="ar"/>
              </w:rPr>
              <w:drawing>
                <wp:inline distT="0" distB="0" distL="114300" distR="114300">
                  <wp:extent cx="1200150" cy="895350"/>
                  <wp:effectExtent l="0" t="0" r="0" b="0"/>
                  <wp:docPr id="5" name="图片 5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  <w:vMerge w:val="restart"/>
            <w:tcBorders>
              <w:left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  <w:r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  <w:t>光明眼科学院</w:t>
            </w:r>
          </w:p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cs="宋体"/>
                <w:color w:val="000000"/>
                <w:kern w:val="0"/>
                <w:sz w:val="22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</w:rPr>
              <w:t>联系人： 王檀楠</w:t>
            </w:r>
            <w:r>
              <w:rPr>
                <w:rFonts w:hint="eastAsia" w:ascii="宋体" w:hAnsi="宋体" w:cs="宋体"/>
                <w:color w:val="000000"/>
                <w:kern w:val="0"/>
                <w:sz w:val="22"/>
              </w:rPr>
              <w:tab/>
            </w:r>
            <w:r>
              <w:rPr>
                <w:rFonts w:hint="eastAsia" w:ascii="宋体" w:hAnsi="宋体" w:cs="宋体"/>
                <w:color w:val="000000"/>
                <w:kern w:val="0"/>
                <w:sz w:val="22"/>
              </w:rPr>
              <w:t xml:space="preserve">                联系电话：13462341017</w:t>
            </w:r>
            <w:r>
              <w:rPr>
                <w:rFonts w:hint="eastAsia" w:ascii="宋体" w:hAnsi="宋体" w:cs="宋体"/>
                <w:color w:val="000000"/>
                <w:kern w:val="0"/>
                <w:sz w:val="22"/>
              </w:rPr>
              <w:tab/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0" w:hRule="atLeast"/>
        </w:trPr>
        <w:tc>
          <w:tcPr>
            <w:tcW w:w="6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3</w:t>
            </w:r>
          </w:p>
        </w:tc>
        <w:tc>
          <w:tcPr>
            <w:tcW w:w="8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视力表展板</w:t>
            </w:r>
          </w:p>
        </w:tc>
        <w:tc>
          <w:tcPr>
            <w:tcW w:w="46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1</w:t>
            </w:r>
          </w:p>
        </w:tc>
        <w:tc>
          <w:tcPr>
            <w:tcW w:w="97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基础楼A区一楼大厅</w:t>
            </w:r>
          </w:p>
        </w:tc>
        <w:tc>
          <w:tcPr>
            <w:tcW w:w="111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展板部分损坏脱落</w:t>
            </w:r>
          </w:p>
        </w:tc>
        <w:tc>
          <w:tcPr>
            <w:tcW w:w="1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需进行修复</w:t>
            </w:r>
          </w:p>
        </w:tc>
        <w:tc>
          <w:tcPr>
            <w:tcW w:w="5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等线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等线" w:cs="宋体"/>
                <w:color w:val="000000"/>
                <w:kern w:val="0"/>
                <w:sz w:val="22"/>
                <w:szCs w:val="22"/>
                <w:lang w:val="en-US" w:eastAsia="zh-CN" w:bidi="ar"/>
              </w:rPr>
              <w:drawing>
                <wp:inline distT="0" distB="0" distL="114300" distR="114300">
                  <wp:extent cx="1219200" cy="914400"/>
                  <wp:effectExtent l="0" t="0" r="0" b="0"/>
                  <wp:docPr id="6" name="图片 6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  <w:vMerge w:val="continue"/>
            <w:tcBorders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cs="宋体"/>
                <w:color w:val="000000"/>
                <w:kern w:val="0"/>
                <w:sz w:val="22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651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1</w:t>
            </w:r>
          </w:p>
        </w:tc>
        <w:tc>
          <w:tcPr>
            <w:tcW w:w="83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储物柜损坏　</w:t>
            </w:r>
          </w:p>
        </w:tc>
        <w:tc>
          <w:tcPr>
            <w:tcW w:w="46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3</w:t>
            </w:r>
          </w:p>
        </w:tc>
        <w:tc>
          <w:tcPr>
            <w:tcW w:w="974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医工楼三楼　</w:t>
            </w:r>
          </w:p>
        </w:tc>
        <w:tc>
          <w:tcPr>
            <w:tcW w:w="111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柜子隔板损坏，柜子连接处断裂。　</w:t>
            </w:r>
          </w:p>
        </w:tc>
        <w:tc>
          <w:tcPr>
            <w:tcW w:w="14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重新用螺丝加固隔板和柜子连接处</w:t>
            </w:r>
          </w:p>
        </w:tc>
        <w:tc>
          <w:tcPr>
            <w:tcW w:w="526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等线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等线" w:hAnsi="等线" w:eastAsia="等线" w:cs="Times New Roman"/>
                <w:kern w:val="2"/>
                <w:sz w:val="22"/>
                <w:szCs w:val="22"/>
                <w:lang w:val="en-US" w:eastAsia="zh-CN" w:bidi="ar"/>
              </w:rPr>
              <w:drawing>
                <wp:inline distT="0" distB="0" distL="114300" distR="114300">
                  <wp:extent cx="1504950" cy="1276350"/>
                  <wp:effectExtent l="0" t="0" r="0" b="0"/>
                  <wp:docPr id="11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等线" w:hAnsi="等线" w:eastAsia="等线" w:cs="等线"/>
                <w:color w:val="000000"/>
                <w:kern w:val="0"/>
                <w:sz w:val="22"/>
                <w:szCs w:val="22"/>
                <w:lang w:val="en-US" w:eastAsia="zh-CN" w:bidi="ar"/>
              </w:rPr>
              <w:t>　</w:t>
            </w:r>
          </w:p>
        </w:tc>
        <w:tc>
          <w:tcPr>
            <w:tcW w:w="3375" w:type="dxa"/>
            <w:vMerge w:val="restart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eastAsia="zh-CN"/>
              </w:rPr>
            </w:pPr>
            <w:r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eastAsia="zh-CN"/>
              </w:rPr>
              <w:t>智能医学工程学院</w:t>
            </w:r>
          </w:p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jc w:val="both"/>
              <w:rPr>
                <w:rFonts w:hint="eastAsia" w:ascii="仿宋_GB2312" w:hAnsi="仿宋_GB2312" w:eastAsia="仿宋_GB2312" w:cs="仿宋_GB2312"/>
                <w:color w:val="FF0000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FF0000"/>
                <w:sz w:val="24"/>
                <w:szCs w:val="24"/>
              </w:rPr>
              <w:t>联系</w:t>
            </w:r>
            <w:r>
              <w:rPr>
                <w:rFonts w:hint="eastAsia" w:ascii="仿宋_GB2312" w:hAnsi="仿宋_GB2312" w:eastAsia="仿宋_GB2312" w:cs="仿宋_GB2312"/>
                <w:color w:val="FF0000"/>
                <w:sz w:val="24"/>
                <w:szCs w:val="24"/>
                <w:lang w:eastAsia="zh-CN"/>
              </w:rPr>
              <w:t>人</w:t>
            </w:r>
            <w:r>
              <w:rPr>
                <w:rFonts w:hint="eastAsia" w:ascii="仿宋_GB2312" w:hAnsi="仿宋_GB2312" w:eastAsia="仿宋_GB2312" w:cs="仿宋_GB2312"/>
                <w:color w:val="FF0000"/>
                <w:sz w:val="24"/>
                <w:szCs w:val="24"/>
                <w:lang w:val="en-US" w:eastAsia="zh-CN"/>
              </w:rPr>
              <w:t xml:space="preserve">:王晨波          </w:t>
            </w:r>
          </w:p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jc w:val="both"/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FF0000"/>
                <w:sz w:val="24"/>
                <w:szCs w:val="24"/>
              </w:rPr>
              <w:t>电话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：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15836174818</w:t>
            </w:r>
          </w:p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cs="宋体"/>
                <w:color w:val="000000"/>
                <w:kern w:val="0"/>
                <w:sz w:val="22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2　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门牌脱落　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1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医工楼三楼北</w:t>
            </w: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　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智能医学实践室前门门牌脱落。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双面宽胶粘贴</w:t>
            </w:r>
          </w:p>
        </w:tc>
        <w:tc>
          <w:tcPr>
            <w:tcW w:w="52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等线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等线" w:hAnsi="等线" w:eastAsia="等线" w:cs="Times New Roman"/>
                <w:kern w:val="2"/>
                <w:sz w:val="22"/>
                <w:szCs w:val="22"/>
                <w:lang w:val="en-US" w:eastAsia="zh-CN" w:bidi="ar"/>
              </w:rPr>
              <w:drawing>
                <wp:inline distT="0" distB="0" distL="114300" distR="114300">
                  <wp:extent cx="1476375" cy="1143000"/>
                  <wp:effectExtent l="0" t="0" r="9525" b="0"/>
                  <wp:docPr id="12" name="图片 5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5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等线" w:hAnsi="等线" w:eastAsia="等线" w:cs="等线"/>
                <w:color w:val="000000"/>
                <w:kern w:val="0"/>
                <w:sz w:val="22"/>
                <w:szCs w:val="22"/>
                <w:lang w:val="en-US" w:eastAsia="zh-CN" w:bidi="ar"/>
              </w:rPr>
              <w:t>　</w:t>
            </w:r>
          </w:p>
        </w:tc>
        <w:tc>
          <w:tcPr>
            <w:tcW w:w="337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cs="宋体"/>
                <w:color w:val="000000"/>
                <w:kern w:val="0"/>
                <w:sz w:val="22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3　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椅子损坏　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1　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医工楼三楼准备室　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椅座与椅脚分离　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用螺丝固定</w:t>
            </w:r>
          </w:p>
        </w:tc>
        <w:tc>
          <w:tcPr>
            <w:tcW w:w="52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等线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等线" w:hAnsi="等线" w:eastAsia="等线" w:cs="Times New Roman"/>
                <w:kern w:val="2"/>
                <w:sz w:val="22"/>
                <w:szCs w:val="22"/>
                <w:lang w:val="en-US" w:eastAsia="zh-CN" w:bidi="ar"/>
              </w:rPr>
              <w:drawing>
                <wp:inline distT="0" distB="0" distL="114300" distR="114300">
                  <wp:extent cx="1438275" cy="1123950"/>
                  <wp:effectExtent l="0" t="0" r="9525" b="0"/>
                  <wp:docPr id="13" name="图片 6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6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等线" w:hAnsi="等线" w:eastAsia="等线" w:cs="等线"/>
                <w:color w:val="000000"/>
                <w:kern w:val="0"/>
                <w:sz w:val="22"/>
                <w:szCs w:val="22"/>
                <w:lang w:val="en-US" w:eastAsia="zh-CN" w:bidi="ar"/>
              </w:rPr>
              <w:t>　</w:t>
            </w:r>
          </w:p>
        </w:tc>
        <w:tc>
          <w:tcPr>
            <w:tcW w:w="337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cs="宋体"/>
                <w:color w:val="000000"/>
                <w:kern w:val="0"/>
                <w:sz w:val="22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4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文化墙上的部分文字脱落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4"/>
                <w:szCs w:val="24"/>
                <w:lang w:val="en-US" w:eastAsia="zh-CN" w:bidi="ar"/>
              </w:rPr>
              <w:t>1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医工楼三楼南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部分文字脱落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仿宋_GB2312"/>
                <w:color w:val="000000"/>
                <w:kern w:val="0"/>
                <w:sz w:val="22"/>
                <w:szCs w:val="22"/>
                <w:lang w:val="en-US" w:eastAsia="zh-CN" w:bidi="ar"/>
              </w:rPr>
              <w:t>用胶粘贴</w:t>
            </w:r>
          </w:p>
        </w:tc>
        <w:tc>
          <w:tcPr>
            <w:tcW w:w="52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等线" w:hAnsi="等线" w:eastAsia="等线" w:cs="Times New Roman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等线" w:hAnsi="等线" w:eastAsia="等线" w:cs="Times New Roman"/>
                <w:kern w:val="2"/>
                <w:sz w:val="22"/>
                <w:szCs w:val="22"/>
                <w:lang w:val="en-US" w:eastAsia="zh-CN" w:bidi="ar"/>
              </w:rPr>
              <w:drawing>
                <wp:inline distT="0" distB="0" distL="114300" distR="114300">
                  <wp:extent cx="1581150" cy="1371600"/>
                  <wp:effectExtent l="0" t="0" r="0" b="0"/>
                  <wp:docPr id="14" name="图片 7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7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cs="宋体"/>
                <w:color w:val="000000"/>
                <w:kern w:val="0"/>
                <w:sz w:val="22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</w:rPr>
              <w:t>　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休闲桌椅</w:t>
            </w: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</w:rPr>
              <w:t>　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5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崇德书院院内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椅子面掉落、金属桌脚腿变形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金属桌脚腿正形，补齐椅子面</w:t>
            </w:r>
          </w:p>
        </w:tc>
        <w:tc>
          <w:tcPr>
            <w:tcW w:w="52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lang w:eastAsia="zh-CN"/>
              </w:rPr>
              <w:drawing>
                <wp:inline distT="0" distB="0" distL="114300" distR="114300">
                  <wp:extent cx="1422400" cy="1117600"/>
                  <wp:effectExtent l="0" t="0" r="6350" b="6350"/>
                  <wp:docPr id="15" name="图片 15" descr="IMG_20240125_173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125_17314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0" cy="11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  <w:r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  <w:t>崇德书院</w:t>
            </w:r>
          </w:p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FF0000"/>
                <w:sz w:val="24"/>
                <w:szCs w:val="24"/>
              </w:rPr>
              <w:t>联系人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 xml:space="preserve">： 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尚千红</w:t>
            </w:r>
            <w:r>
              <w:rPr>
                <w:rFonts w:hint="default" w:ascii="仿宋_GB2312" w:hAnsi="仿宋_GB2312" w:eastAsia="仿宋_GB2312" w:cs="仿宋_GB2312"/>
                <w:sz w:val="24"/>
                <w:szCs w:val="24"/>
              </w:rPr>
              <w:t xml:space="preserve">                </w:t>
            </w:r>
            <w:r>
              <w:rPr>
                <w:rFonts w:hint="eastAsia" w:ascii="仿宋_GB2312" w:hAnsi="仿宋_GB2312" w:eastAsia="仿宋_GB2312" w:cs="仿宋_GB2312"/>
                <w:color w:val="FF0000"/>
                <w:sz w:val="24"/>
                <w:szCs w:val="24"/>
              </w:rPr>
              <w:t>联系电话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：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15225966719</w:t>
            </w:r>
          </w:p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</w:rPr>
              <w:t>　</w:t>
            </w: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1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文化墙</w:t>
            </w: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</w:rPr>
              <w:t>　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1</w:t>
            </w: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</w:rPr>
              <w:t>　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书院服务中心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裂缝</w:t>
            </w: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</w:rPr>
              <w:t>　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修补裂缝</w:t>
            </w: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</w:rPr>
              <w:t>　</w:t>
            </w:r>
          </w:p>
        </w:tc>
        <w:tc>
          <w:tcPr>
            <w:tcW w:w="52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</w:rPr>
              <w:drawing>
                <wp:inline distT="0" distB="0" distL="114300" distR="114300">
                  <wp:extent cx="1438275" cy="1922780"/>
                  <wp:effectExtent l="0" t="0" r="9525" b="1270"/>
                  <wp:docPr id="16" name="图片 16" descr="D99629C00E1597190EAFA71516F57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D99629C00E1597190EAFA71516F5741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922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color w:val="000000"/>
                <w:kern w:val="0"/>
                <w:sz w:val="22"/>
              </w:rPr>
              <w:t>　</w:t>
            </w:r>
          </w:p>
        </w:tc>
        <w:tc>
          <w:tcPr>
            <w:tcW w:w="33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  <w:r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  <w:t>智行书院</w:t>
            </w:r>
          </w:p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right="0"/>
              <w:jc w:val="both"/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FF0000"/>
                <w:sz w:val="24"/>
                <w:szCs w:val="24"/>
              </w:rPr>
              <w:t>联系人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：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李涛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 xml:space="preserve"> </w:t>
            </w:r>
            <w:r>
              <w:rPr>
                <w:rFonts w:hint="default" w:ascii="仿宋_GB2312" w:hAnsi="仿宋_GB2312" w:eastAsia="仿宋_GB2312" w:cs="仿宋_GB2312"/>
                <w:sz w:val="24"/>
                <w:szCs w:val="24"/>
              </w:rPr>
              <w:t xml:space="preserve">                </w:t>
            </w:r>
            <w:r>
              <w:rPr>
                <w:rFonts w:hint="eastAsia" w:ascii="仿宋_GB2312" w:hAnsi="仿宋_GB2312" w:eastAsia="仿宋_GB2312" w:cs="仿宋_GB2312"/>
                <w:color w:val="FF0000"/>
                <w:sz w:val="24"/>
                <w:szCs w:val="24"/>
              </w:rPr>
              <w:t>联系电话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：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15539107046</w:t>
            </w:r>
          </w:p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1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文化墙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1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康复医学综合实训中心二楼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字体脱落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重新制作安装</w:t>
            </w:r>
          </w:p>
        </w:tc>
        <w:tc>
          <w:tcPr>
            <w:tcW w:w="52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2477770</wp:posOffset>
                      </wp:positionH>
                      <wp:positionV relativeFrom="paragraph">
                        <wp:posOffset>1097915</wp:posOffset>
                      </wp:positionV>
                      <wp:extent cx="238760" cy="238760"/>
                      <wp:effectExtent l="19050" t="19050" r="27940" b="27940"/>
                      <wp:wrapNone/>
                      <wp:docPr id="34" name="矩形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8760" cy="23876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gradFill>
                                  <a:gsLst>
                                    <a:gs pos="0">
                                      <a:srgbClr val="FE4444"/>
                                    </a:gs>
                                    <a:gs pos="100000">
                                      <a:srgbClr val="832B2B"/>
                                    </a:gs>
                                  </a:gsLst>
                                </a:gra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195.1pt;margin-top:86.45pt;height:18.8pt;width:18.8pt;z-index:251661312;v-text-anchor:middle;mso-width-relative:page;mso-height-relative:page;" filled="f" stroked="t" coordsize="21600,21600" o:gfxdata="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">
                      <v:fill on="f" focussize="0,0"/>
                      <v:stroke weight="3pt" color="#000000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829945</wp:posOffset>
                      </wp:positionH>
                      <wp:positionV relativeFrom="paragraph">
                        <wp:posOffset>1252220</wp:posOffset>
                      </wp:positionV>
                      <wp:extent cx="238760" cy="238760"/>
                      <wp:effectExtent l="19050" t="19050" r="27940" b="27940"/>
                      <wp:wrapNone/>
                      <wp:docPr id="35" name="矩形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8760" cy="23876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gradFill>
                                  <a:gsLst>
                                    <a:gs pos="0">
                                      <a:srgbClr val="FE4444"/>
                                    </a:gs>
                                    <a:gs pos="100000">
                                      <a:srgbClr val="832B2B"/>
                                    </a:gs>
                                  </a:gsLst>
                                </a:gra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65.35pt;margin-top:98.6pt;height:18.8pt;width:18.8pt;z-index:251659264;v-text-anchor:middle;mso-width-relative:page;mso-height-relative:page;" filled="f" stroked="t" coordsize="21600,21600" o:gfxdata="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">
                      <v:fill on="f" focussize="0,0"/>
                      <v:stroke weight="3pt" color="#000000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1906270</wp:posOffset>
                      </wp:positionH>
                      <wp:positionV relativeFrom="paragraph">
                        <wp:posOffset>1226185</wp:posOffset>
                      </wp:positionV>
                      <wp:extent cx="238760" cy="238760"/>
                      <wp:effectExtent l="19050" t="19050" r="27940" b="27940"/>
                      <wp:wrapNone/>
                      <wp:docPr id="10" name="矩形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8760" cy="23876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gradFill>
                                  <a:gsLst>
                                    <a:gs pos="0">
                                      <a:srgbClr val="FE4444"/>
                                    </a:gs>
                                    <a:gs pos="100000">
                                      <a:srgbClr val="832B2B"/>
                                    </a:gs>
                                  </a:gsLst>
                                </a:gra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150.1pt;margin-top:96.55pt;height:18.8pt;width:18.8pt;z-index:251660288;v-text-anchor:middle;mso-width-relative:page;mso-height-relative:page;" filled="f" stroked="t" coordsize="21600,21600" o:gfxdata="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">
                      <v:fill on="f" focussize="0,0"/>
                      <v:stroke weight="3pt" color="#000000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drawing>
                <wp:inline distT="0" distB="0" distL="114300" distR="114300">
                  <wp:extent cx="1581150" cy="2278380"/>
                  <wp:effectExtent l="0" t="0" r="7620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318" r="2563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81150" cy="2278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  <w:r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  <w:t>康复医学院</w:t>
            </w:r>
          </w:p>
          <w:p>
            <w:pPr>
              <w:ind w:firstLine="240" w:firstLineChars="100"/>
              <w:jc w:val="both"/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FF0000"/>
                <w:sz w:val="24"/>
                <w:szCs w:val="24"/>
              </w:rPr>
              <w:t>联系人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：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郭夕语</w:t>
            </w:r>
            <w:r>
              <w:rPr>
                <w:rFonts w:ascii="仿宋_GB2312" w:hAnsi="仿宋_GB2312" w:eastAsia="仿宋_GB2312" w:cs="仿宋_GB2312"/>
                <w:sz w:val="24"/>
                <w:szCs w:val="24"/>
              </w:rPr>
              <w:t xml:space="preserve">          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eastAsia="zh-CN"/>
              </w:rPr>
              <w:t>、</w:t>
            </w:r>
          </w:p>
          <w:p>
            <w:pPr>
              <w:jc w:val="both"/>
              <w:rPr>
                <w:rFonts w:hint="default" w:ascii="仿宋_GB2312" w:hAnsi="仿宋_GB2312" w:eastAsia="仿宋_GB2312" w:cs="仿宋_GB2312"/>
                <w:sz w:val="24"/>
                <w:szCs w:val="24"/>
                <w:lang w:val="en-US" w:eastAsia="zh-CN"/>
              </w:rPr>
            </w:pPr>
            <w:r>
              <w:rPr>
                <w:rFonts w:ascii="仿宋_GB2312" w:hAnsi="仿宋_GB2312" w:eastAsia="仿宋_GB2312" w:cs="仿宋_GB2312"/>
                <w:sz w:val="24"/>
                <w:szCs w:val="24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color w:val="FF0000"/>
                <w:sz w:val="24"/>
                <w:szCs w:val="24"/>
              </w:rPr>
              <w:t>联系电话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</w:rPr>
              <w:t>：</w:t>
            </w:r>
            <w:r>
              <w:rPr>
                <w:rFonts w:hint="eastAsia" w:ascii="仿宋_GB2312" w:hAnsi="仿宋_GB2312" w:eastAsia="仿宋_GB2312" w:cs="仿宋_GB2312"/>
                <w:sz w:val="24"/>
                <w:szCs w:val="24"/>
                <w:lang w:val="en-US" w:eastAsia="zh-CN"/>
              </w:rPr>
              <w:t>15736909269</w:t>
            </w:r>
          </w:p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2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指示牌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1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康复医学综合实训中心一楼感觉统合实训室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指示牌（绿色）脱落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重新安装</w:t>
            </w:r>
          </w:p>
        </w:tc>
        <w:tc>
          <w:tcPr>
            <w:tcW w:w="52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drawing>
                <wp:inline distT="0" distB="0" distL="114300" distR="114300">
                  <wp:extent cx="1249045" cy="1570355"/>
                  <wp:effectExtent l="0" t="0" r="8255" b="10795"/>
                  <wp:docPr id="27" name="图片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/>
                        </pic:nvPicPr>
                        <pic:blipFill>
                          <a:blip r:embed="rId13"/>
                          <a:srcRect t="23154" b="15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57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3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指示牌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1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康复医学综合实训中心一楼中国传统康复实训室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指示牌（绿色）脱落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重新安装</w:t>
            </w:r>
          </w:p>
        </w:tc>
        <w:tc>
          <w:tcPr>
            <w:tcW w:w="52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drawing>
                <wp:inline distT="0" distB="0" distL="114300" distR="114300">
                  <wp:extent cx="1190625" cy="1457960"/>
                  <wp:effectExtent l="0" t="0" r="9525" b="889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3154" b="15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625" cy="1457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4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指示牌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1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康复医学综合实训中心一楼儿童康复仓库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指示牌（绿色）脱落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重新安装</w:t>
            </w:r>
          </w:p>
        </w:tc>
        <w:tc>
          <w:tcPr>
            <w:tcW w:w="52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宋体" w:hAnsi="宋体" w:cs="宋体" w:eastAsiaTheme="minorEastAsia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drawing>
                <wp:inline distT="0" distB="0" distL="114300" distR="114300">
                  <wp:extent cx="1249045" cy="1570355"/>
                  <wp:effectExtent l="0" t="0" r="8255" b="10795"/>
                  <wp:docPr id="33" name="图片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/>
                        </pic:nvPicPr>
                        <pic:blipFill>
                          <a:blip r:embed="rId13"/>
                          <a:srcRect t="23154" b="15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57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</w:rPr>
            </w:pP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道旗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4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校园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换面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换面</w:t>
            </w:r>
          </w:p>
        </w:tc>
        <w:tc>
          <w:tcPr>
            <w:tcW w:w="526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lang w:eastAsia="zh-CN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434465" cy="1913255"/>
                  <wp:effectExtent l="0" t="0" r="13335" b="10795"/>
                  <wp:docPr id="17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465" cy="191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lang w:eastAsia="zh-CN"/>
              </w:rPr>
              <w:drawing>
                <wp:inline distT="0" distB="0" distL="114300" distR="114300">
                  <wp:extent cx="1434465" cy="1913255"/>
                  <wp:effectExtent l="0" t="0" r="13335" b="10795"/>
                  <wp:docPr id="18" name="图片 18" descr="11fdf8266bf0bbfe8dbda603d4c6b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1fdf8266bf0bbfe8dbda603d4c6b5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465" cy="191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lang w:eastAsia="zh-CN"/>
              </w:rPr>
              <w:drawing>
                <wp:inline distT="0" distB="0" distL="114300" distR="114300">
                  <wp:extent cx="1434465" cy="1913255"/>
                  <wp:effectExtent l="0" t="0" r="13335" b="10795"/>
                  <wp:docPr id="19" name="图片 19" descr="d79e7073ebf5c1ade64df07a8cf5e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d79e7073ebf5c1ade64df07a8cf5e5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465" cy="191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 w:eastAsiaTheme="minorEastAsia"/>
                <w:color w:val="000000"/>
                <w:kern w:val="0"/>
                <w:sz w:val="22"/>
                <w:lang w:eastAsia="zh-CN"/>
              </w:rPr>
              <w:drawing>
                <wp:inline distT="0" distB="0" distL="114300" distR="114300">
                  <wp:extent cx="1434465" cy="1913255"/>
                  <wp:effectExtent l="0" t="0" r="13335" b="10795"/>
                  <wp:docPr id="20" name="图片 20" descr="92e89b19dd9fcc9c0b728bcda696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92e89b19dd9fcc9c0b728bcda69678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465" cy="191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0" w:type="auto"/>
            <w:tcBorders>
              <w:top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</w:rPr>
            </w:pPr>
          </w:p>
        </w:tc>
        <w:tc>
          <w:tcPr>
            <w:tcW w:w="0" w:type="auto"/>
            <w:tcBorders>
              <w:top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道旗</w:t>
            </w:r>
          </w:p>
        </w:tc>
        <w:tc>
          <w:tcPr>
            <w:tcW w:w="0" w:type="auto"/>
            <w:tcBorders>
              <w:top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3</w:t>
            </w:r>
          </w:p>
        </w:tc>
        <w:tc>
          <w:tcPr>
            <w:tcW w:w="0" w:type="auto"/>
            <w:tcBorders>
              <w:top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校园</w:t>
            </w:r>
          </w:p>
        </w:tc>
        <w:tc>
          <w:tcPr>
            <w:tcW w:w="0" w:type="auto"/>
            <w:tcBorders>
              <w:top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  <w:t>断裂</w:t>
            </w:r>
          </w:p>
        </w:tc>
        <w:tc>
          <w:tcPr>
            <w:tcW w:w="0" w:type="auto"/>
            <w:tcBorders>
              <w:top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维修固定</w:t>
            </w:r>
          </w:p>
        </w:tc>
        <w:tc>
          <w:tcPr>
            <w:tcW w:w="5267" w:type="dxa"/>
            <w:tcBorders>
              <w:top w:val="single" w:color="auto" w:sz="4" w:space="0"/>
            </w:tcBorders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434465" cy="1913255"/>
                  <wp:effectExtent l="0" t="0" r="13335" b="10795"/>
                  <wp:docPr id="21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465" cy="191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434465" cy="1913255"/>
                  <wp:effectExtent l="0" t="0" r="13335" b="10795"/>
                  <wp:docPr id="22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465" cy="191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1434465" cy="1913255"/>
                  <wp:effectExtent l="0" t="0" r="13335" b="10795"/>
                  <wp:docPr id="24" name="图片 24" descr="de002fd2cc912a75075741e76547ba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de002fd2cc912a75075741e76547ba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465" cy="191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  <w:tcBorders>
              <w:top w:val="single" w:color="auto" w:sz="4" w:space="0"/>
              <w:left w:val="nil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5" w:hRule="atLeast"/>
        </w:trPr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</w:rPr>
            </w:pP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遮阳伞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2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西餐厅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both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  <w:t>断裂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换新</w:t>
            </w:r>
          </w:p>
        </w:tc>
        <w:tc>
          <w:tcPr>
            <w:tcW w:w="526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eastAsiaTheme="minorEastAsia"/>
                <w:lang w:eastAsia="zh-CN"/>
              </w:rPr>
            </w:pPr>
            <w:bookmarkStart w:id="1" w:name="_GoBack"/>
            <w:bookmarkEnd w:id="1"/>
          </w:p>
        </w:tc>
        <w:tc>
          <w:tcPr>
            <w:tcW w:w="3375" w:type="dxa"/>
            <w:tcBorders>
              <w:left w:val="nil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</w:rPr>
            </w:pP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长木条休闲椅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6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行政楼前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both"/>
              <w:rPr>
                <w:rFonts w:hint="default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  <w:t>断裂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维修</w:t>
            </w:r>
          </w:p>
        </w:tc>
        <w:tc>
          <w:tcPr>
            <w:tcW w:w="526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eastAsiaTheme="minorEastAsia"/>
                <w:lang w:eastAsia="zh-CN"/>
              </w:rPr>
            </w:pPr>
            <w:r>
              <w:drawing>
                <wp:inline distT="0" distB="0" distL="114300" distR="114300">
                  <wp:extent cx="2110740" cy="2814955"/>
                  <wp:effectExtent l="0" t="0" r="3810" b="4445"/>
                  <wp:docPr id="3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740" cy="281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  <w:tcBorders>
              <w:left w:val="nil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5" w:hRule="atLeast"/>
        </w:trPr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仿宋_GB2312" w:hAnsi="宋体" w:eastAsia="仿宋_GB2312" w:cs="宋体"/>
                <w:color w:val="000000"/>
                <w:kern w:val="0"/>
                <w:sz w:val="22"/>
              </w:rPr>
            </w:pP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4"/>
                <w:lang w:val="en-US" w:eastAsia="zh-CN"/>
              </w:rPr>
              <w:t>宣传栏亚克力板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2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行政楼下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both"/>
              <w:rPr>
                <w:rFonts w:hint="default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szCs w:val="22"/>
                <w:lang w:val="en-US" w:eastAsia="zh-CN" w:bidi="ar-SA"/>
              </w:rPr>
              <w:t>掉落</w:t>
            </w:r>
          </w:p>
        </w:tc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2"/>
                <w:lang w:val="en-US" w:eastAsia="zh-CN"/>
              </w:rPr>
              <w:t>维修</w:t>
            </w:r>
          </w:p>
        </w:tc>
        <w:tc>
          <w:tcPr>
            <w:tcW w:w="526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193415" cy="2394585"/>
                  <wp:effectExtent l="0" t="0" r="6985" b="5715"/>
                  <wp:docPr id="37" name="图片 37" descr="51f5a753e766f6a7fd52103108223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51f5a753e766f6a7fd521031082234a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3415" cy="2394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  <w:tcBorders>
              <w:left w:val="nil"/>
              <w:right w:val="single" w:color="auto" w:sz="4" w:space="0"/>
            </w:tcBorders>
          </w:tcPr>
          <w:p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方正小标宋简体" w:hAnsi="宋体" w:eastAsia="方正小标宋简体" w:cs="宋体"/>
                <w:color w:val="000000"/>
                <w:kern w:val="0"/>
                <w:sz w:val="36"/>
                <w:szCs w:val="36"/>
                <w:lang w:val="en-US" w:eastAsia="zh-CN"/>
              </w:rPr>
            </w:pPr>
          </w:p>
        </w:tc>
      </w:tr>
    </w:tbl>
    <w:p>
      <w:pPr>
        <w:rPr>
          <w:rFonts w:ascii="仿宋_GB2312" w:hAnsi="仿宋_GB2312" w:eastAsia="仿宋_GB2312" w:cs="仿宋_GB2312"/>
          <w:sz w:val="24"/>
          <w:szCs w:val="24"/>
        </w:rPr>
      </w:pPr>
      <w:r>
        <w:rPr>
          <w:rFonts w:ascii="仿宋_GB2312" w:hAnsi="仿宋_GB2312" w:eastAsia="仿宋_GB2312" w:cs="仿宋_GB2312"/>
          <w:sz w:val="24"/>
          <w:szCs w:val="24"/>
        </w:rPr>
        <w:t xml:space="preserve"> </w:t>
      </w: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>
      <w:pPr>
        <w:rPr>
          <w:rFonts w:ascii="仿宋_GB2312" w:hAnsi="仿宋_GB2312" w:eastAsia="仿宋_GB2312" w:cs="仿宋_GB2312"/>
          <w:sz w:val="24"/>
          <w:szCs w:val="24"/>
        </w:rPr>
      </w:pPr>
    </w:p>
    <w:p/>
    <w:sectPr>
      <w:pgSz w:w="16838" w:h="11906" w:orient="landscape"/>
      <w:pgMar w:top="1800" w:right="1440" w:bottom="1800" w:left="144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2NlMjFhN2JlNjZlN2E0ODY3OTRjNmU5NTQ0MjVmOWYifQ=="/>
  </w:docVars>
  <w:rsids>
    <w:rsidRoot w:val="0076788F"/>
    <w:rsid w:val="00141F2A"/>
    <w:rsid w:val="0076788F"/>
    <w:rsid w:val="00A426FC"/>
    <w:rsid w:val="00D013E7"/>
    <w:rsid w:val="00DD4A50"/>
    <w:rsid w:val="00EE7A9B"/>
    <w:rsid w:val="06C15EB9"/>
    <w:rsid w:val="12181EB1"/>
    <w:rsid w:val="135950FD"/>
    <w:rsid w:val="141348D3"/>
    <w:rsid w:val="1F8A6303"/>
    <w:rsid w:val="22066A63"/>
    <w:rsid w:val="27FA0805"/>
    <w:rsid w:val="32140715"/>
    <w:rsid w:val="3A791A5E"/>
    <w:rsid w:val="3BA725FA"/>
    <w:rsid w:val="3F010273"/>
    <w:rsid w:val="3F780536"/>
    <w:rsid w:val="3FF04570"/>
    <w:rsid w:val="4A132299"/>
    <w:rsid w:val="4A3E7C72"/>
    <w:rsid w:val="52C06024"/>
    <w:rsid w:val="577C44E3"/>
    <w:rsid w:val="6195104D"/>
    <w:rsid w:val="637C7D45"/>
    <w:rsid w:val="66CC5A89"/>
    <w:rsid w:val="720F6228"/>
    <w:rsid w:val="746F1200"/>
    <w:rsid w:val="78F16688"/>
    <w:rsid w:val="7B6A2721"/>
    <w:rsid w:val="7BBB63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autoRedefine/>
    <w:semiHidden/>
    <w:unhideWhenUsed/>
    <w:qFormat/>
    <w:uiPriority w:val="1"/>
  </w:style>
  <w:style w:type="table" w:default="1" w:styleId="4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字符"/>
    <w:basedOn w:val="5"/>
    <w:link w:val="3"/>
    <w:autoRedefine/>
    <w:qFormat/>
    <w:uiPriority w:val="99"/>
    <w:rPr>
      <w:sz w:val="18"/>
      <w:szCs w:val="18"/>
    </w:rPr>
  </w:style>
  <w:style w:type="character" w:customStyle="1" w:styleId="7">
    <w:name w:val="页脚 字符"/>
    <w:basedOn w:val="5"/>
    <w:link w:val="2"/>
    <w:autoRedefine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customXml" Target="../customXml/item1.xml"/><Relationship Id="rId22" Type="http://schemas.openxmlformats.org/officeDocument/2006/relationships/image" Target="media/image19.jpe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88</Words>
  <Characters>88</Characters>
  <Lines>1</Lines>
  <Paragraphs>1</Paragraphs>
  <TotalTime>11</TotalTime>
  <ScaleCrop>false</ScaleCrop>
  <LinksUpToDate>false</LinksUpToDate>
  <CharactersWithSpaces>137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2021-07-02T03:28:00Z</dcterms:created>
  <dc:creator>PEI YA</dc:creator>
  <cp:lastModifiedBy>11111</cp:lastModifiedBy>
  <dcterms:modified xsi:type="dcterms:W3CDTF">2024-01-30T07:22:02Z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66FA5CB4C6924EBE90E93C38F6DC2B59_13</vt:lpwstr>
  </property>
</Properties>
</file>